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D0" w:rsidRDefault="00972284">
      <w:pPr>
        <w:rPr>
          <w:rFonts w:ascii="Times New Roman" w:hAnsi="Times New Roman" w:cs="Times New Roman"/>
          <w:sz w:val="28"/>
          <w:szCs w:val="28"/>
        </w:rPr>
      </w:pPr>
      <w:r w:rsidRPr="00972284">
        <w:rPr>
          <w:rFonts w:ascii="Times New Roman" w:hAnsi="Times New Roman" w:cs="Times New Roman"/>
          <w:sz w:val="28"/>
          <w:szCs w:val="28"/>
        </w:rPr>
        <w:t>Председатель Местного отде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72284">
        <w:rPr>
          <w:rFonts w:ascii="Times New Roman" w:hAnsi="Times New Roman" w:cs="Times New Roman"/>
          <w:sz w:val="28"/>
          <w:szCs w:val="28"/>
        </w:rPr>
        <w:t xml:space="preserve">ения ДОСААФ России </w:t>
      </w:r>
      <w:proofErr w:type="spellStart"/>
      <w:r w:rsidRPr="00972284">
        <w:rPr>
          <w:rFonts w:ascii="Times New Roman" w:hAnsi="Times New Roman" w:cs="Times New Roman"/>
          <w:sz w:val="28"/>
          <w:szCs w:val="28"/>
        </w:rPr>
        <w:t>Ординского</w:t>
      </w:r>
      <w:proofErr w:type="spellEnd"/>
      <w:r w:rsidRPr="00972284">
        <w:rPr>
          <w:rFonts w:ascii="Times New Roman" w:hAnsi="Times New Roman" w:cs="Times New Roman"/>
          <w:sz w:val="28"/>
          <w:szCs w:val="28"/>
        </w:rPr>
        <w:t xml:space="preserve"> района Пермского края</w:t>
      </w:r>
    </w:p>
    <w:p w:rsidR="00972284" w:rsidRDefault="0097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3175</wp:posOffset>
            </wp:positionV>
            <wp:extent cx="3486150" cy="4330700"/>
            <wp:effectExtent l="19050" t="0" r="0" b="0"/>
            <wp:wrapNone/>
            <wp:docPr id="2" name="Рисунок 1" descr="Батракова Д. 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тракова Д. В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2284" w:rsidRPr="00972284" w:rsidRDefault="00972284" w:rsidP="00972284">
      <w:pPr>
        <w:rPr>
          <w:rFonts w:ascii="Times New Roman" w:hAnsi="Times New Roman" w:cs="Times New Roman"/>
          <w:sz w:val="28"/>
          <w:szCs w:val="28"/>
        </w:rPr>
      </w:pPr>
    </w:p>
    <w:p w:rsidR="00972284" w:rsidRPr="00972284" w:rsidRDefault="00972284" w:rsidP="00972284">
      <w:pPr>
        <w:rPr>
          <w:rFonts w:ascii="Times New Roman" w:hAnsi="Times New Roman" w:cs="Times New Roman"/>
          <w:sz w:val="28"/>
          <w:szCs w:val="28"/>
        </w:rPr>
      </w:pPr>
    </w:p>
    <w:p w:rsidR="00972284" w:rsidRPr="00972284" w:rsidRDefault="00972284" w:rsidP="00972284">
      <w:pPr>
        <w:rPr>
          <w:rFonts w:ascii="Times New Roman" w:hAnsi="Times New Roman" w:cs="Times New Roman"/>
          <w:sz w:val="28"/>
          <w:szCs w:val="28"/>
        </w:rPr>
      </w:pPr>
    </w:p>
    <w:p w:rsidR="00972284" w:rsidRPr="00972284" w:rsidRDefault="00972284" w:rsidP="00972284">
      <w:pPr>
        <w:rPr>
          <w:rFonts w:ascii="Times New Roman" w:hAnsi="Times New Roman" w:cs="Times New Roman"/>
          <w:sz w:val="28"/>
          <w:szCs w:val="28"/>
        </w:rPr>
      </w:pPr>
    </w:p>
    <w:p w:rsidR="00972284" w:rsidRPr="00972284" w:rsidRDefault="00972284" w:rsidP="00972284">
      <w:pPr>
        <w:rPr>
          <w:rFonts w:ascii="Times New Roman" w:hAnsi="Times New Roman" w:cs="Times New Roman"/>
          <w:sz w:val="28"/>
          <w:szCs w:val="28"/>
        </w:rPr>
      </w:pPr>
    </w:p>
    <w:p w:rsidR="00972284" w:rsidRPr="00972284" w:rsidRDefault="00972284" w:rsidP="00972284">
      <w:pPr>
        <w:rPr>
          <w:rFonts w:ascii="Times New Roman" w:hAnsi="Times New Roman" w:cs="Times New Roman"/>
          <w:sz w:val="28"/>
          <w:szCs w:val="28"/>
        </w:rPr>
      </w:pPr>
    </w:p>
    <w:p w:rsidR="00972284" w:rsidRPr="00972284" w:rsidRDefault="00972284" w:rsidP="00972284">
      <w:pPr>
        <w:rPr>
          <w:rFonts w:ascii="Times New Roman" w:hAnsi="Times New Roman" w:cs="Times New Roman"/>
          <w:sz w:val="28"/>
          <w:szCs w:val="28"/>
        </w:rPr>
      </w:pPr>
    </w:p>
    <w:p w:rsidR="00972284" w:rsidRPr="00972284" w:rsidRDefault="00972284" w:rsidP="00972284">
      <w:pPr>
        <w:rPr>
          <w:rFonts w:ascii="Times New Roman" w:hAnsi="Times New Roman" w:cs="Times New Roman"/>
          <w:sz w:val="28"/>
          <w:szCs w:val="28"/>
        </w:rPr>
      </w:pPr>
    </w:p>
    <w:p w:rsidR="00972284" w:rsidRPr="00972284" w:rsidRDefault="00972284" w:rsidP="00972284">
      <w:pPr>
        <w:rPr>
          <w:rFonts w:ascii="Times New Roman" w:hAnsi="Times New Roman" w:cs="Times New Roman"/>
          <w:sz w:val="28"/>
          <w:szCs w:val="28"/>
        </w:rPr>
      </w:pPr>
    </w:p>
    <w:p w:rsidR="00972284" w:rsidRPr="00972284" w:rsidRDefault="00972284" w:rsidP="00972284">
      <w:pPr>
        <w:rPr>
          <w:rFonts w:ascii="Times New Roman" w:hAnsi="Times New Roman" w:cs="Times New Roman"/>
          <w:sz w:val="28"/>
          <w:szCs w:val="28"/>
        </w:rPr>
      </w:pPr>
    </w:p>
    <w:p w:rsidR="00972284" w:rsidRDefault="00972284" w:rsidP="00972284">
      <w:pPr>
        <w:rPr>
          <w:rFonts w:ascii="Times New Roman" w:hAnsi="Times New Roman" w:cs="Times New Roman"/>
          <w:sz w:val="28"/>
          <w:szCs w:val="28"/>
        </w:rPr>
      </w:pPr>
    </w:p>
    <w:p w:rsidR="00972284" w:rsidRDefault="00972284" w:rsidP="009722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284" w:rsidRDefault="00972284" w:rsidP="009722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972284" w:rsidRDefault="00972284" w:rsidP="009722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Викторовна</w:t>
      </w:r>
    </w:p>
    <w:p w:rsidR="00972284" w:rsidRPr="00972284" w:rsidRDefault="00972284" w:rsidP="009722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7" w:history="1">
        <w:r w:rsidR="00A80AB5" w:rsidRPr="00196D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ordadosaaf</w:t>
        </w:r>
        <w:r w:rsidR="00A80AB5" w:rsidRPr="00196D1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80AB5" w:rsidRPr="00196D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80AB5" w:rsidRPr="00196D1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80AB5" w:rsidRPr="00196D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72284" w:rsidRDefault="00972284" w:rsidP="009722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Тел. 8</w:t>
      </w:r>
      <w:r w:rsidR="00A80AB5">
        <w:rPr>
          <w:rFonts w:ascii="Times New Roman" w:hAnsi="Times New Roman" w:cs="Times New Roman"/>
          <w:sz w:val="28"/>
          <w:szCs w:val="28"/>
        </w:rPr>
        <w:t> </w:t>
      </w:r>
      <w:r w:rsidR="00A80AB5" w:rsidRPr="00A80AB5">
        <w:rPr>
          <w:rFonts w:ascii="Times New Roman" w:hAnsi="Times New Roman" w:cs="Times New Roman"/>
          <w:sz w:val="28"/>
          <w:szCs w:val="28"/>
        </w:rPr>
        <w:t>902 47 96</w:t>
      </w:r>
      <w:r w:rsidR="00A80AB5">
        <w:rPr>
          <w:rFonts w:ascii="Times New Roman" w:hAnsi="Times New Roman" w:cs="Times New Roman"/>
          <w:sz w:val="28"/>
          <w:szCs w:val="28"/>
        </w:rPr>
        <w:t> </w:t>
      </w:r>
      <w:r w:rsidR="00A80AB5" w:rsidRPr="00A80AB5">
        <w:rPr>
          <w:rFonts w:ascii="Times New Roman" w:hAnsi="Times New Roman" w:cs="Times New Roman"/>
          <w:sz w:val="28"/>
          <w:szCs w:val="28"/>
        </w:rPr>
        <w:t>623</w:t>
      </w:r>
    </w:p>
    <w:p w:rsidR="00A80AB5" w:rsidRDefault="00A80AB5" w:rsidP="009722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80AB5" w:rsidRDefault="00A80AB5" w:rsidP="009722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80AB5" w:rsidRDefault="00A80AB5" w:rsidP="009722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80AB5" w:rsidRDefault="00A80AB5" w:rsidP="009722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80AB5" w:rsidRDefault="00A80AB5" w:rsidP="009722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80AB5" w:rsidRDefault="00A80AB5" w:rsidP="009722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A80AB5" w:rsidRPr="00A80AB5" w:rsidRDefault="00A80AB5" w:rsidP="009722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A80AB5" w:rsidRPr="00A80AB5" w:rsidRDefault="00A80AB5" w:rsidP="00A80AB5">
      <w:pPr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80A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мастерах производственного обучения </w:t>
      </w:r>
    </w:p>
    <w:tbl>
      <w:tblPr>
        <w:tblW w:w="10513" w:type="dxa"/>
        <w:jc w:val="center"/>
        <w:tblInd w:w="-828" w:type="dxa"/>
        <w:tblLayout w:type="fixed"/>
        <w:tblLook w:val="0000"/>
      </w:tblPr>
      <w:tblGrid>
        <w:gridCol w:w="2280"/>
        <w:gridCol w:w="1843"/>
        <w:gridCol w:w="1559"/>
        <w:gridCol w:w="1974"/>
        <w:gridCol w:w="1383"/>
        <w:gridCol w:w="1474"/>
      </w:tblGrid>
      <w:tr w:rsidR="00A80AB5" w:rsidRPr="00A80AB5" w:rsidTr="00A80AB5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Серия, № вод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тельского удостовер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Разрешенные кат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гории, подкатег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рии ТС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</w:rPr>
            </w:pPr>
            <w:r w:rsidRPr="00A80AB5">
              <w:rPr>
                <w:rFonts w:ascii="Times New Roman" w:hAnsi="Times New Roman" w:cs="Times New Roman"/>
              </w:rPr>
              <w:t xml:space="preserve">Документ о высшем или среднем профессиональном образовании </w:t>
            </w:r>
            <w:proofErr w:type="spellStart"/>
            <w:r w:rsidRPr="00A80AB5">
              <w:rPr>
                <w:rFonts w:ascii="Times New Roman" w:hAnsi="Times New Roman" w:cs="Times New Roman"/>
              </w:rPr>
              <w:t>понаправлению</w:t>
            </w:r>
            <w:proofErr w:type="spellEnd"/>
            <w:r w:rsidRPr="00A80AB5">
              <w:rPr>
                <w:rFonts w:ascii="Times New Roman" w:hAnsi="Times New Roman" w:cs="Times New Roman"/>
              </w:rPr>
              <w:t xml:space="preserve"> подготовки «Образование и педагогика» или в области, соответствующей преподаваемому предмету, либо о высшем или среднем профессиональном образовании и дополнительное </w:t>
            </w:r>
            <w:proofErr w:type="spellStart"/>
            <w:r w:rsidRPr="00A80AB5">
              <w:rPr>
                <w:rFonts w:ascii="Times New Roman" w:hAnsi="Times New Roman" w:cs="Times New Roman"/>
              </w:rPr>
              <w:t>профессиональноеобразование</w:t>
            </w:r>
            <w:proofErr w:type="spellEnd"/>
            <w:r w:rsidRPr="00A80AB5">
              <w:rPr>
                <w:rFonts w:ascii="Times New Roman" w:hAnsi="Times New Roman" w:cs="Times New Roman"/>
              </w:rPr>
              <w:t xml:space="preserve"> по направлению деятельности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лификации (не р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же чем один раз в три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</w:rPr>
            </w:pPr>
            <w:r w:rsidRPr="00A80AB5">
              <w:rPr>
                <w:rFonts w:ascii="Times New Roman" w:hAnsi="Times New Roman" w:cs="Times New Roman"/>
              </w:rPr>
              <w:t>Общий стаж работы (ОС), Стаж по специальности (СС)</w:t>
            </w:r>
          </w:p>
        </w:tc>
      </w:tr>
      <w:tr w:rsidR="00A80AB5" w:rsidRPr="00A80AB5" w:rsidTr="00A80AB5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Басанов Валерий Сергеевич</w:t>
            </w:r>
          </w:p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Серия 59 ОК № 968507 выдано 20.03.2009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proofErr w:type="gramStart"/>
            <w:r w:rsidRPr="00A80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A80AB5" w:rsidP="00FD6E5C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Свидетельство серии</w:t>
            </w:r>
            <w:proofErr w:type="gramStart"/>
            <w:r w:rsidRPr="00A80AB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8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AB5" w:rsidRPr="00A80AB5" w:rsidRDefault="00A80AB5" w:rsidP="00FD6E5C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№ 00010 от 17.05.2006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B5" w:rsidRPr="00A80AB5" w:rsidTr="00A80AB5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Гагилев</w:t>
            </w:r>
            <w:proofErr w:type="spellEnd"/>
            <w:r w:rsidRPr="00A80AB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 xml:space="preserve">Серия 7526 </w:t>
            </w:r>
          </w:p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№ 355792 выдано 07.07.2016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Default="00A80AB5" w:rsidP="00A8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№ 1, слесарь по ремонту автомобилей,</w:t>
            </w:r>
          </w:p>
          <w:p w:rsidR="00A80AB5" w:rsidRPr="00A80AB5" w:rsidRDefault="00A80AB5" w:rsidP="00A8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Свидетельство серии АЦ № 009569 от 30.11.2021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3 мес.,</w:t>
            </w:r>
          </w:p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3 мес.</w:t>
            </w:r>
          </w:p>
        </w:tc>
      </w:tr>
      <w:tr w:rsidR="00A80AB5" w:rsidRPr="00A80AB5" w:rsidTr="00A80AB5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 Андрей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Default="00A80AB5" w:rsidP="00A8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AB5" w:rsidRPr="00A80AB5" w:rsidRDefault="00A80AB5" w:rsidP="004B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227811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 xml:space="preserve"> выдано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B2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4B2497" w:rsidP="004B2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0AB5" w:rsidRPr="00A80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№ 1, слесарь по ремонту 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 и оборудования,</w:t>
            </w:r>
          </w:p>
          <w:p w:rsidR="00A80AB5" w:rsidRPr="00A80AB5" w:rsidRDefault="00A80AB5" w:rsidP="00A8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Свидетельство серии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 xml:space="preserve">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19992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0A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1 мес.,</w:t>
            </w:r>
          </w:p>
          <w:p w:rsidR="00A80AB5" w:rsidRPr="00A80AB5" w:rsidRDefault="00A80AB5" w:rsidP="00FD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мес.</w:t>
            </w:r>
          </w:p>
        </w:tc>
      </w:tr>
    </w:tbl>
    <w:p w:rsidR="00A80AB5" w:rsidRDefault="00A80AB5" w:rsidP="00A80AB5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4B2497" w:rsidRPr="004B2497" w:rsidRDefault="004B2497" w:rsidP="004B2497">
      <w:pPr>
        <w:spacing w:before="120" w:after="120" w:line="240" w:lineRule="auto"/>
        <w:ind w:left="360"/>
        <w:rPr>
          <w:rFonts w:ascii="Times New Roman" w:hAnsi="Times New Roman" w:cs="Times New Roman"/>
        </w:rPr>
      </w:pPr>
      <w:r w:rsidRPr="004B2497">
        <w:rPr>
          <w:rFonts w:ascii="Times New Roman" w:hAnsi="Times New Roman" w:cs="Times New Roman"/>
          <w:b/>
        </w:rPr>
        <w:t>Сведения о преподавателях учебных предметов</w:t>
      </w:r>
    </w:p>
    <w:tbl>
      <w:tblPr>
        <w:tblW w:w="9813" w:type="dxa"/>
        <w:jc w:val="center"/>
        <w:tblLayout w:type="fixed"/>
        <w:tblLook w:val="0000"/>
      </w:tblPr>
      <w:tblGrid>
        <w:gridCol w:w="32"/>
        <w:gridCol w:w="2100"/>
        <w:gridCol w:w="27"/>
        <w:gridCol w:w="1532"/>
        <w:gridCol w:w="27"/>
        <w:gridCol w:w="2383"/>
        <w:gridCol w:w="27"/>
        <w:gridCol w:w="1837"/>
        <w:gridCol w:w="6"/>
        <w:gridCol w:w="1806"/>
        <w:gridCol w:w="36"/>
      </w:tblGrid>
      <w:tr w:rsidR="004B2497" w:rsidRPr="004B2497" w:rsidTr="004B249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80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97" w:rsidRPr="004B2497" w:rsidRDefault="004B2497" w:rsidP="00F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Ф. И. 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97" w:rsidRPr="004B2497" w:rsidRDefault="004B2497" w:rsidP="00F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97" w:rsidRPr="004B2497" w:rsidRDefault="004B2497" w:rsidP="00F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Документ о высшем  или сре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нем профессиональном образ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вании по направлению подг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товки "Образование и педаг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гика" или в области, соответствующей препод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ваемому предмету,  либо о высшем или среднем профессиональном образовании и дополнител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ное профессиональное образование по напра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лению деятельности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97" w:rsidRPr="004B2497" w:rsidRDefault="004B2497" w:rsidP="00F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B2497">
              <w:rPr>
                <w:rFonts w:ascii="Times New Roman" w:hAnsi="Times New Roman" w:cs="Times New Roman"/>
                <w:sz w:val="16"/>
                <w:szCs w:val="16"/>
              </w:rPr>
              <w:t>ции (не реже чем один раз в три года)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97" w:rsidRPr="004B2497" w:rsidRDefault="004B2497" w:rsidP="00F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 (ОС), Стаж по специально </w:t>
            </w:r>
            <w:proofErr w:type="spellStart"/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СС))</w:t>
            </w:r>
          </w:p>
        </w:tc>
      </w:tr>
      <w:tr w:rsidR="004B2497" w:rsidRPr="004B2497" w:rsidTr="004B2497">
        <w:tblPrEx>
          <w:tblCellMar>
            <w:top w:w="0" w:type="dxa"/>
            <w:bottom w:w="0" w:type="dxa"/>
          </w:tblCellMar>
        </w:tblPrEx>
        <w:trPr>
          <w:gridBefore w:val="1"/>
          <w:wBefore w:w="32" w:type="dxa"/>
          <w:trHeight w:val="1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 xml:space="preserve">Первова </w:t>
            </w:r>
            <w:proofErr w:type="spellStart"/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Ираида</w:t>
            </w:r>
            <w:proofErr w:type="spellEnd"/>
            <w:r w:rsidRPr="004B249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- Основы законодательства в сфере дорожного движения;</w:t>
            </w:r>
          </w:p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- Основы управления транспортным средством;</w:t>
            </w:r>
          </w:p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 xml:space="preserve">- Устройство и техническое обслуживание </w:t>
            </w:r>
            <w:proofErr w:type="gramStart"/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  <w:r w:rsidRPr="004B2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срдеств</w:t>
            </w:r>
            <w:proofErr w:type="spellEnd"/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- основы управления транспортными средствами;</w:t>
            </w:r>
          </w:p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- Организация и выполнение грузовых перевозок автомобильным транспортом;</w:t>
            </w:r>
          </w:p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и выполнение пассажирских перевозок </w:t>
            </w:r>
            <w:r w:rsidRPr="004B2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автомобильным транспортом.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серии ВБА № 0520994 от 22.06.2009 г., НАЧОУ ВПО Современная гуманитарная академия,</w:t>
            </w:r>
          </w:p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Специальность: Экономика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97" w:rsidRPr="004B2497" w:rsidRDefault="004B2497" w:rsidP="00F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497" w:rsidRPr="004B2497" w:rsidTr="004B2497">
        <w:tblPrEx>
          <w:tblCellMar>
            <w:top w:w="0" w:type="dxa"/>
            <w:bottom w:w="0" w:type="dxa"/>
          </w:tblCellMar>
        </w:tblPrEx>
        <w:trPr>
          <w:gridBefore w:val="1"/>
          <w:wBefore w:w="32" w:type="dxa"/>
          <w:trHeight w:val="18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Габитова</w:t>
            </w:r>
            <w:proofErr w:type="spellEnd"/>
            <w:r w:rsidRPr="004B2497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Психофизиологические основы деятельности водителя;</w:t>
            </w:r>
          </w:p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- Первая помощь при дорожно-транспортном происшествии.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 xml:space="preserve">Диплом серии РВ  </w:t>
            </w:r>
          </w:p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№  504718  от 25.06.2018 г., ГОУ ВПО Пермский государственный медицинский институт, специальность: Педиатрия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97" w:rsidRPr="004B2497" w:rsidRDefault="004B2497" w:rsidP="00FD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4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97" w:rsidRPr="004B2497" w:rsidRDefault="004B2497" w:rsidP="00FD6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2497" w:rsidRPr="004B2497" w:rsidRDefault="004B2497" w:rsidP="00A80AB5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sectPr w:rsidR="004B2497" w:rsidRPr="004B2497" w:rsidSect="006D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284"/>
    <w:rsid w:val="0049038D"/>
    <w:rsid w:val="004B2497"/>
    <w:rsid w:val="006D67E4"/>
    <w:rsid w:val="00972284"/>
    <w:rsid w:val="00A80AB5"/>
    <w:rsid w:val="00D70391"/>
    <w:rsid w:val="00E8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dadosaa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44119-F00B-4583-9257-5F9AA807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2022-11-24T09:13:00Z</dcterms:created>
  <dcterms:modified xsi:type="dcterms:W3CDTF">2024-02-24T09:37:00Z</dcterms:modified>
</cp:coreProperties>
</file>